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AF" w:rsidRPr="00AD42F1" w:rsidRDefault="00A919EB" w:rsidP="00A919EB">
      <w:pPr>
        <w:jc w:val="right"/>
      </w:pPr>
      <w:r w:rsidRPr="00AD42F1">
        <w:rPr>
          <w:noProof/>
          <w:lang w:val="en-GB"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A919EB" w:rsidRPr="00AD42F1" w:rsidTr="00A919EB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32"/>
                <w:szCs w:val="32"/>
              </w:rPr>
              <w:t>Adolygu Ardaloedd Pleidleisio a Mannau Pleidleisio yn Sir Benfro</w:t>
            </w: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"/>
        <w:gridCol w:w="41"/>
        <w:gridCol w:w="572"/>
        <w:gridCol w:w="8581"/>
        <w:gridCol w:w="6"/>
      </w:tblGrid>
      <w:tr w:rsidR="00A919EB" w:rsidRPr="00AD42F1" w:rsidTr="007F13E8">
        <w:trPr>
          <w:gridBefore w:val="1"/>
          <w:wBefore w:w="567" w:type="dxa"/>
          <w:cantSplit/>
        </w:trPr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>Rhowch eich manylion inni, os gwelwch yn dda</w:t>
            </w:r>
          </w:p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004" w:type="dxa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5401"/>
            </w:tblGrid>
            <w:tr w:rsidR="00A919EB" w:rsidRPr="00AD42F1" w:rsidTr="00A919EB">
              <w:tc>
                <w:tcPr>
                  <w:tcW w:w="3603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42F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Enw</w:t>
                  </w:r>
                </w:p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01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919EB" w:rsidRPr="00AD42F1" w:rsidTr="00A919EB">
              <w:tc>
                <w:tcPr>
                  <w:tcW w:w="3603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42F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Sefydliad</w:t>
                  </w:r>
                </w:p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01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919EB" w:rsidRPr="00AD42F1" w:rsidTr="00A919EB">
              <w:tc>
                <w:tcPr>
                  <w:tcW w:w="3603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42F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Cyfeiriad</w:t>
                  </w:r>
                </w:p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01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919EB" w:rsidRPr="00AD42F1" w:rsidTr="00A919EB">
              <w:tc>
                <w:tcPr>
                  <w:tcW w:w="3603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42F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Cod post</w:t>
                  </w:r>
                </w:p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01" w:type="dxa"/>
                </w:tcPr>
                <w:p w:rsidR="00A919EB" w:rsidRPr="00AD42F1" w:rsidRDefault="00A919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3A5E" w:rsidRPr="00AD42F1" w:rsidRDefault="005F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 xml:space="preserve">Rhowch eich cyfeiriad e-bost a’ch rhif ffôn, os gwelwch yn dda, rhag ofn y bydd arnom eisiau cysylltu â chi ynghylch sylwadau. Ni fyddwn yn datgelu manylion personol unigolion fydd yn gwneud sylwadau. Efallai y byddwn yn cynnwys, yn ein hadroddiad terfynol, enwau partïon â diddordeb, h.y. Cynghorwyr, pleidiau gwleidyddol ac yn y blaen. </w:t>
            </w:r>
          </w:p>
          <w:p w:rsidR="005F3A5E" w:rsidRPr="00AD42F1" w:rsidRDefault="005F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4"/>
              <w:gridCol w:w="4574"/>
            </w:tblGrid>
            <w:tr w:rsidR="005F3A5E" w:rsidRPr="00AD42F1" w:rsidTr="005F3A5E">
              <w:tc>
                <w:tcPr>
                  <w:tcW w:w="4574" w:type="dxa"/>
                </w:tcPr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42F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E-bost</w:t>
                  </w:r>
                </w:p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74" w:type="dxa"/>
                </w:tcPr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F3A5E" w:rsidRPr="00AD42F1" w:rsidTr="005F3A5E">
              <w:tc>
                <w:tcPr>
                  <w:tcW w:w="4574" w:type="dxa"/>
                </w:tcPr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42F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Rhif Ffôn</w:t>
                  </w:r>
                </w:p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74" w:type="dxa"/>
                </w:tcPr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19EB" w:rsidRPr="00AD42F1" w:rsidRDefault="00A919EB" w:rsidP="005F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0" w:rsidRPr="00AD42F1" w:rsidTr="007F13E8">
        <w:trPr>
          <w:gridBefore w:val="1"/>
          <w:gridAfter w:val="1"/>
          <w:wBefore w:w="567" w:type="dxa"/>
          <w:wAfter w:w="6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42F30" w:rsidRPr="00AD42F1" w:rsidRDefault="00142F30" w:rsidP="00142F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F30" w:rsidRDefault="00142F30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143D" w:rsidRPr="0067143D" w:rsidRDefault="0067143D" w:rsidP="006714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en-GB" w:eastAsia="en-GB"/>
              </w:rPr>
            </w:pPr>
            <w:r w:rsidRPr="0067143D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n-GB"/>
              </w:rPr>
              <w:t>Dywedwch wrthym ble rydych chi'n pleidleisio ar hyn o bryd (os yw'n berthnasol)</w:t>
            </w:r>
          </w:p>
          <w:p w:rsidR="0067143D" w:rsidRPr="0067143D" w:rsidRDefault="0067143D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143D" w:rsidRPr="0067143D" w:rsidRDefault="0067143D" w:rsidP="0067143D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67143D">
              <w:rPr>
                <w:rFonts w:ascii="Arial" w:hAnsi="Arial" w:cs="Arial"/>
                <w:b/>
                <w:color w:val="212121"/>
                <w:sz w:val="24"/>
                <w:szCs w:val="24"/>
                <w:lang w:val="cy-GB"/>
              </w:rPr>
              <w:t>E</w:t>
            </w:r>
            <w:r w:rsidRPr="0067143D">
              <w:rPr>
                <w:rFonts w:ascii="Arial" w:hAnsi="Arial" w:cs="Arial"/>
                <w:b/>
                <w:color w:val="212121"/>
                <w:sz w:val="24"/>
                <w:szCs w:val="24"/>
                <w:lang w:val="cy-GB"/>
              </w:rPr>
              <w:t>nw / lleoliad yr orsaf bleidleisio</w:t>
            </w:r>
            <w:r w:rsidRPr="0067143D">
              <w:rPr>
                <w:rFonts w:ascii="Arial" w:hAnsi="Arial" w:cs="Arial"/>
                <w:b/>
                <w:color w:val="212121"/>
                <w:sz w:val="24"/>
                <w:szCs w:val="24"/>
                <w:lang w:val="cy-GB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67143D" w:rsidTr="0067143D">
              <w:tc>
                <w:tcPr>
                  <w:tcW w:w="9184" w:type="dxa"/>
                </w:tcPr>
                <w:p w:rsidR="0067143D" w:rsidRDefault="0067143D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7143D" w:rsidRDefault="0067143D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7143D" w:rsidRDefault="0067143D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7143D" w:rsidRDefault="0067143D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7143D" w:rsidRPr="00AD42F1" w:rsidRDefault="0067143D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2F30" w:rsidRPr="00AD42F1" w:rsidRDefault="00142F30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 xml:space="preserve">Ydy’r adeilad yn addas i’w ddefnyddio fel gorsaf bleidleisio? </w:t>
            </w:r>
            <w:r w:rsidRPr="00AD42F1">
              <w:rPr>
                <w:rFonts w:ascii="Arial" w:hAnsi="Arial"/>
                <w:sz w:val="24"/>
                <w:szCs w:val="24"/>
              </w:rPr>
              <w:t>(ticiwch un yn unig, os gwelwch yn dda)</w:t>
            </w:r>
          </w:p>
          <w:p w:rsidR="00142F30" w:rsidRPr="00AD42F1" w:rsidRDefault="00142F30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sym w:font="Wingdings" w:char="F06F"/>
            </w:r>
            <w:r w:rsidRPr="00DD3D45">
              <w:rPr>
                <w:rFonts w:ascii="Arial" w:hAnsi="Arial" w:cs="Arial"/>
                <w:sz w:val="24"/>
                <w:szCs w:val="24"/>
              </w:rPr>
              <w:t>Ydy</w:t>
            </w:r>
          </w:p>
          <w:p w:rsidR="00142F30" w:rsidRPr="00AD42F1" w:rsidRDefault="00142F30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sym w:font="Wingdings" w:char="F06F"/>
            </w:r>
            <w:r w:rsidRPr="00AD42F1">
              <w:rPr>
                <w:rFonts w:ascii="Arial" w:hAnsi="Arial"/>
                <w:sz w:val="24"/>
                <w:szCs w:val="24"/>
              </w:rPr>
              <w:t>Na</w:t>
            </w:r>
          </w:p>
          <w:p w:rsidR="00142F30" w:rsidRPr="00AD42F1" w:rsidRDefault="00142F30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Os na, rhowch sylwadau isod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142F30" w:rsidRPr="00AD42F1" w:rsidTr="00142F30">
              <w:tc>
                <w:tcPr>
                  <w:tcW w:w="9184" w:type="dxa"/>
                </w:tcPr>
                <w:p w:rsidR="00142F30" w:rsidRDefault="00142F30" w:rsidP="00142F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Default="002F7B5A" w:rsidP="00142F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Default="002F7B5A" w:rsidP="00142F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Pr="00AD42F1" w:rsidRDefault="002F7B5A" w:rsidP="00142F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2F30" w:rsidRPr="00AD42F1" w:rsidRDefault="00142F30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E8" w:rsidRPr="00AD42F1" w:rsidTr="007F13E8">
        <w:trPr>
          <w:gridAfter w:val="1"/>
          <w:wAfter w:w="6" w:type="dxa"/>
          <w:cantSplit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3E8" w:rsidRPr="00AD42F1" w:rsidRDefault="007F13E8" w:rsidP="00142F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E8" w:rsidRPr="00AD42F1" w:rsidRDefault="007F13E8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E8" w:rsidRPr="00AD42F1" w:rsidRDefault="007F13E8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sz w:val="24"/>
                <w:szCs w:val="24"/>
              </w:rPr>
              <w:t>Ydy’r mynediad yn dderbyniol?</w:t>
            </w:r>
            <w:r w:rsidRPr="00AD42F1">
              <w:rPr>
                <w:rFonts w:ascii="Arial" w:hAnsi="Arial"/>
                <w:sz w:val="24"/>
                <w:szCs w:val="24"/>
              </w:rPr>
              <w:t xml:space="preserve"> (ticiwch un yn unig, os gwelwch yn dda)</w:t>
            </w:r>
          </w:p>
          <w:p w:rsidR="007F13E8" w:rsidRPr="00AD42F1" w:rsidRDefault="007F13E8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sym w:font="Wingdings" w:char="F06F"/>
            </w:r>
            <w:r w:rsidRPr="004430FA">
              <w:rPr>
                <w:rFonts w:ascii="Arial" w:hAnsi="Arial" w:cs="Arial"/>
                <w:sz w:val="24"/>
                <w:szCs w:val="24"/>
              </w:rPr>
              <w:t>Ydy</w:t>
            </w:r>
          </w:p>
          <w:p w:rsidR="007F13E8" w:rsidRPr="00AD42F1" w:rsidRDefault="007F13E8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sym w:font="Wingdings" w:char="F06F"/>
            </w:r>
            <w:r w:rsidRPr="00AD42F1">
              <w:rPr>
                <w:rFonts w:ascii="Arial" w:hAnsi="Arial"/>
                <w:sz w:val="24"/>
                <w:szCs w:val="24"/>
              </w:rPr>
              <w:t>Na</w:t>
            </w:r>
          </w:p>
          <w:p w:rsidR="007F13E8" w:rsidRPr="00AD42F1" w:rsidRDefault="007F13E8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Os na, rhowch sylwadau isod</w:t>
            </w:r>
          </w:p>
          <w:tbl>
            <w:tblPr>
              <w:tblStyle w:val="TableGrid"/>
              <w:tblW w:w="9148" w:type="dxa"/>
              <w:tblLayout w:type="fixed"/>
              <w:tblLook w:val="04A0" w:firstRow="1" w:lastRow="0" w:firstColumn="1" w:lastColumn="0" w:noHBand="0" w:noVBand="1"/>
            </w:tblPr>
            <w:tblGrid>
              <w:gridCol w:w="9148"/>
            </w:tblGrid>
            <w:tr w:rsidR="007F13E8" w:rsidRPr="00AD42F1" w:rsidTr="007F13E8">
              <w:tc>
                <w:tcPr>
                  <w:tcW w:w="9148" w:type="dxa"/>
                </w:tcPr>
                <w:p w:rsidR="007F13E8" w:rsidRDefault="007F13E8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7B5A" w:rsidRDefault="002F7B5A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7B5A" w:rsidRDefault="002F7B5A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7B5A" w:rsidRPr="00AD42F1" w:rsidRDefault="002F7B5A" w:rsidP="00142F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F13E8" w:rsidRPr="00AD42F1" w:rsidRDefault="007F13E8" w:rsidP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EB" w:rsidRPr="00AD42F1" w:rsidTr="007F13E8">
        <w:trPr>
          <w:gridAfter w:val="1"/>
          <w:wAfter w:w="6" w:type="dxa"/>
          <w:cantSplit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3D" w:rsidRPr="00AD42F1" w:rsidRDefault="0067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 xml:space="preserve">Ydy’r lle parcio’n ddigonol? </w:t>
            </w:r>
            <w:r w:rsidRPr="00AD42F1">
              <w:rPr>
                <w:rFonts w:ascii="Arial" w:hAnsi="Arial"/>
                <w:sz w:val="24"/>
                <w:szCs w:val="24"/>
              </w:rPr>
              <w:t>(ticiwch un yn unig, os gwelwch yn dda)</w:t>
            </w:r>
          </w:p>
        </w:tc>
      </w:tr>
      <w:tr w:rsidR="00A919EB" w:rsidRPr="00AD42F1" w:rsidTr="007F13E8">
        <w:trPr>
          <w:gridAfter w:val="1"/>
          <w:wAfter w:w="6" w:type="dxa"/>
          <w:cantSplit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Ydy</w:t>
            </w:r>
          </w:p>
        </w:tc>
      </w:tr>
      <w:tr w:rsidR="00A919EB" w:rsidRPr="00AD42F1" w:rsidTr="007F13E8">
        <w:trPr>
          <w:gridAfter w:val="1"/>
          <w:wAfter w:w="6" w:type="dxa"/>
          <w:cantSplit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Na</w:t>
            </w:r>
          </w:p>
        </w:tc>
      </w:tr>
      <w:tr w:rsidR="00A919EB" w:rsidRPr="00AD42F1" w:rsidTr="007F13E8">
        <w:trPr>
          <w:gridAfter w:val="1"/>
          <w:wAfter w:w="6" w:type="dxa"/>
          <w:cantSplit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Os na, rhowch sylwadau isod</w:t>
            </w:r>
          </w:p>
        </w:tc>
      </w:tr>
      <w:tr w:rsidR="00A919EB" w:rsidRPr="00AD42F1" w:rsidTr="007F13E8">
        <w:trPr>
          <w:gridAfter w:val="1"/>
          <w:wAfter w:w="6" w:type="dxa"/>
          <w:cantSplit/>
        </w:trPr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46" w:type="dxa"/>
              <w:tblLayout w:type="fixed"/>
              <w:tblLook w:val="04A0" w:firstRow="1" w:lastRow="0" w:firstColumn="1" w:lastColumn="0" w:noHBand="0" w:noVBand="1"/>
            </w:tblPr>
            <w:tblGrid>
              <w:gridCol w:w="9146"/>
            </w:tblGrid>
            <w:tr w:rsidR="00142F30" w:rsidRPr="00AD42F1" w:rsidTr="002F7B5A">
              <w:tc>
                <w:tcPr>
                  <w:tcW w:w="9146" w:type="dxa"/>
                </w:tcPr>
                <w:p w:rsidR="00142F30" w:rsidRDefault="00142F30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Default="002F7B5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Default="002F7B5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Pr="00AD42F1" w:rsidRDefault="002F7B5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A919EB" w:rsidRPr="00AD42F1" w:rsidTr="007F13E8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 xml:space="preserve">Ydych chi’n fodlon ar y trefniadau presennol? </w:t>
            </w:r>
            <w:r w:rsidRPr="00AD42F1">
              <w:rPr>
                <w:rFonts w:ascii="Arial" w:hAnsi="Arial"/>
                <w:sz w:val="24"/>
                <w:szCs w:val="24"/>
              </w:rPr>
              <w:t>(ticiwch un yn unig, os gwelwch yn dda)</w:t>
            </w:r>
          </w:p>
        </w:tc>
      </w:tr>
      <w:tr w:rsidR="00A919EB" w:rsidRPr="00AD42F1" w:rsidTr="007F13E8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Ydw</w:t>
            </w:r>
          </w:p>
        </w:tc>
      </w:tr>
      <w:tr w:rsidR="00A919EB" w:rsidRPr="00AD42F1" w:rsidTr="007F13E8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Na</w:t>
            </w: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61"/>
      </w:tblGrid>
      <w:tr w:rsidR="00A919EB" w:rsidRPr="00AD42F1" w:rsidTr="007F13E8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006291" w:rsidP="007F13E8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Arial" w:hAnsi="Arial" w:cs="Arial"/>
                <w:b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sz w:val="24"/>
                <w:szCs w:val="24"/>
              </w:rPr>
              <w:t xml:space="preserve">Os nad ydych chi’n fodlon ar y trefniadau presennol, oes yna adeilad mwy </w:t>
            </w:r>
            <w:r w:rsidR="007F13E8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AD42F1">
              <w:rPr>
                <w:rFonts w:ascii="Arial" w:hAnsi="Arial"/>
                <w:b/>
                <w:sz w:val="24"/>
                <w:szCs w:val="24"/>
              </w:rPr>
              <w:t>addas y gellid ei ddefnyddio?</w:t>
            </w: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720"/>
      </w:tblGrid>
      <w:tr w:rsidR="00A919EB" w:rsidRPr="00AD42F1" w:rsidTr="0000629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06291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>Enw / lleoliad gorsaf bleidleisio wahanol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006291" w:rsidRPr="00AD42F1" w:rsidTr="00006291">
              <w:tc>
                <w:tcPr>
                  <w:tcW w:w="9710" w:type="dxa"/>
                </w:tcPr>
                <w:p w:rsidR="00006291" w:rsidRPr="00AD42F1" w:rsidRDefault="000062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06291" w:rsidRPr="00AD42F1" w:rsidRDefault="000062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06291" w:rsidRDefault="000062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2F7B5A" w:rsidRDefault="002F7B5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2F7B5A" w:rsidRPr="00AD42F1" w:rsidRDefault="002F7B5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06291" w:rsidRPr="00AD42F1" w:rsidRDefault="0000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6291" w:rsidRPr="00AD42F1" w:rsidRDefault="0000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>Defnyddiwch y rhan yma i wneud unrhyw sylwadau ychwanegol mewn perthynas â’ch ardal bleidleisio neu orsaf bleidleisio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006291" w:rsidRPr="00AD42F1" w:rsidTr="00006291">
              <w:tc>
                <w:tcPr>
                  <w:tcW w:w="9710" w:type="dxa"/>
                </w:tcPr>
                <w:p w:rsidR="00006291" w:rsidRPr="00AD42F1" w:rsidRDefault="00006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291" w:rsidRDefault="00006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Default="002F7B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5A" w:rsidRPr="00AD42F1" w:rsidRDefault="002F7B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291" w:rsidRPr="00AD42F1" w:rsidRDefault="00006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6291" w:rsidRPr="00AD42F1" w:rsidRDefault="0000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B" w:rsidRPr="00AD42F1" w:rsidTr="0000629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23" w:rsidRPr="00AD42F1" w:rsidRDefault="000A2A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D42F1">
              <w:rPr>
                <w:rFonts w:ascii="Arial" w:hAnsi="Arial"/>
                <w:b/>
                <w:sz w:val="28"/>
                <w:szCs w:val="28"/>
              </w:rPr>
              <w:t>AMDANOCH CHI</w:t>
            </w: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8"/>
        <w:gridCol w:w="572"/>
        <w:gridCol w:w="9148"/>
      </w:tblGrid>
      <w:tr w:rsidR="00A919EB" w:rsidRPr="00AD42F1" w:rsidTr="000A2A23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0A2A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0A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32"/>
                <w:szCs w:val="32"/>
              </w:rPr>
              <w:t xml:space="preserve">      </w:t>
            </w: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>Pam mae angen inni ofyn y cwestiynau hyn?</w:t>
            </w:r>
          </w:p>
          <w:p w:rsidR="000A2A23" w:rsidRPr="00AD42F1" w:rsidRDefault="000A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32"/>
                <w:szCs w:val="32"/>
              </w:rPr>
              <w:t xml:space="preserve">      </w:t>
            </w:r>
            <w:hyperlink r:id="rId5" w:history="1">
              <w:r w:rsidRPr="00AD42F1">
                <w:rPr>
                  <w:rStyle w:val="Hyperlink"/>
                  <w:rFonts w:ascii="Arial" w:hAnsi="Arial"/>
                  <w:b/>
                  <w:bCs/>
                  <w:sz w:val="24"/>
                  <w:szCs w:val="24"/>
                </w:rPr>
                <w:t>www.pembrokeshire.gov.uk/equalities/why-do-ask-equality-questions</w:t>
              </w:r>
            </w:hyperlink>
          </w:p>
          <w:p w:rsidR="000A2A23" w:rsidRPr="00AD42F1" w:rsidRDefault="000A2A23" w:rsidP="000A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EB" w:rsidRPr="00AD42F1" w:rsidTr="000A2A23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 xml:space="preserve">Ydy eich gweithgareddau pob dydd wedi eu cyfyngu oherwydd problem iechyd neu anabledd sydd wedi para, neu y disgwylir iddo bara, am 12 mis o leiaf? </w:t>
            </w:r>
            <w:r w:rsidRPr="00AD42F1">
              <w:rPr>
                <w:rFonts w:ascii="Arial" w:hAnsi="Arial"/>
                <w:sz w:val="24"/>
                <w:szCs w:val="24"/>
              </w:rPr>
              <w:t>(ticiwch un yn unig, os gwelwch yn dda)</w:t>
            </w:r>
          </w:p>
        </w:tc>
      </w:tr>
      <w:tr w:rsidR="00A919EB" w:rsidRPr="00AD42F1" w:rsidTr="000A2A23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Ydynt</w:t>
            </w:r>
          </w:p>
        </w:tc>
      </w:tr>
      <w:tr w:rsidR="00A919EB" w:rsidRPr="00AD42F1" w:rsidTr="000A2A23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Na</w:t>
            </w:r>
          </w:p>
        </w:tc>
      </w:tr>
      <w:tr w:rsidR="00A919EB" w:rsidRPr="00AD42F1" w:rsidTr="000A2A23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Gwell gennyf beidio â dweud</w:t>
            </w: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A919EB" w:rsidRPr="00AD42F1" w:rsidTr="000A2A2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>Ydych chi’n darparu gofal rheolaidd, di-dâl, sylweddol i berthynas, ffrind neu gymydog sy’n methu ag ymdopi gartref heb gymorth oherwydd salwch, oedran neu anabledd?</w:t>
            </w:r>
            <w:r w:rsidRPr="00AD42F1">
              <w:rPr>
                <w:rFonts w:ascii="Arial" w:hAnsi="Arial"/>
                <w:sz w:val="24"/>
                <w:szCs w:val="24"/>
              </w:rPr>
              <w:t xml:space="preserve"> (ticiwch un yn unig, os gwelwch yn dda)</w:t>
            </w:r>
          </w:p>
        </w:tc>
      </w:tr>
      <w:tr w:rsidR="00A919EB" w:rsidRPr="00AD42F1" w:rsidTr="000A2A2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Ydw</w:t>
            </w:r>
          </w:p>
        </w:tc>
      </w:tr>
      <w:tr w:rsidR="00A919EB" w:rsidRPr="00AD42F1" w:rsidTr="000A2A2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Na</w:t>
            </w:r>
          </w:p>
        </w:tc>
      </w:tr>
      <w:tr w:rsidR="00A919EB" w:rsidRPr="00AD42F1" w:rsidTr="000A2A2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Gwell gennyf beidio â dweud</w:t>
            </w: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A919EB" w:rsidRPr="00AD42F1" w:rsidTr="00C422C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>Dywedwch a oes unrhyw rai o’r canlynol yn wir amdanoch chi</w:t>
            </w:r>
            <w:r w:rsidRPr="00AD42F1">
              <w:rPr>
                <w:rFonts w:ascii="Arial" w:hAnsi="Arial"/>
                <w:sz w:val="24"/>
                <w:szCs w:val="24"/>
              </w:rPr>
              <w:t xml:space="preserve"> (ticiwch bob un sy’n berthnasol)</w:t>
            </w:r>
          </w:p>
        </w:tc>
      </w:tr>
      <w:tr w:rsidR="00A919EB" w:rsidRPr="00AD42F1" w:rsidTr="00C422C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Rwyf yn disgwyl babi</w:t>
            </w:r>
          </w:p>
        </w:tc>
      </w:tr>
      <w:tr w:rsidR="00A919EB" w:rsidRPr="00AD42F1" w:rsidTr="00C422C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Rwyf wedi cael babi yn y chwe mis diwethaf</w:t>
            </w:r>
          </w:p>
        </w:tc>
      </w:tr>
      <w:tr w:rsidR="00A919EB" w:rsidRPr="00AD42F1" w:rsidTr="00C422C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Rwyf ar absenoldeb mamolaeth ar hyn o bryd</w:t>
            </w:r>
          </w:p>
        </w:tc>
      </w:tr>
      <w:tr w:rsidR="00A919EB" w:rsidRPr="00AD42F1" w:rsidTr="00C422C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Rwyf ar absenoldeb tadolaeth ar hyn o bryd</w:t>
            </w:r>
          </w:p>
        </w:tc>
      </w:tr>
      <w:tr w:rsidR="00A919EB" w:rsidRPr="00AD42F1" w:rsidTr="00C422C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Dim un o'r rhain</w:t>
            </w:r>
          </w:p>
        </w:tc>
      </w:tr>
      <w:tr w:rsidR="00A919EB" w:rsidRPr="00AD42F1" w:rsidTr="00C422C5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2F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1">
              <w:rPr>
                <w:rFonts w:ascii="Arial" w:hAnsi="Arial"/>
                <w:sz w:val="24"/>
                <w:szCs w:val="24"/>
              </w:rPr>
              <w:t>Gwell gennyf beidio â dweud</w:t>
            </w:r>
          </w:p>
        </w:tc>
      </w:tr>
    </w:tbl>
    <w:p w:rsidR="00A919EB" w:rsidRPr="00AD42F1" w:rsidRDefault="00A919EB" w:rsidP="00A9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437"/>
      </w:tblGrid>
      <w:tr w:rsidR="00A919EB" w:rsidRPr="00AD42F1" w:rsidTr="005F3A5E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 w:rsidR="00A919EB" w:rsidRPr="00AD42F1" w:rsidRDefault="00A9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bCs/>
                <w:sz w:val="24"/>
                <w:szCs w:val="24"/>
              </w:rPr>
              <w:t xml:space="preserve">Os ydych chi’n teimlo bod unrhyw rai o’r canlynol wedi dylanwadu (yn gadarnhaol neu yn negyddol) ar eich ymateb i’r arolwg hwn: eich tarddiad ethnig, rhyw, oedran, statws priodasol, tuedd rywiol, anabledd, ailbennu rhywedd, daliadau crefyddol neu ddiffyg cred, defnydd o’r Gymraeg, BSL neu ieithoedd eraill, cenedl neu gyfrifoldeb dros ddibynyddion, rhowch y manylion isod, os gwelwch yn dda: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7"/>
            </w:tblGrid>
            <w:tr w:rsidR="005F3A5E" w:rsidRPr="00AD42F1" w:rsidTr="005F3A5E">
              <w:tc>
                <w:tcPr>
                  <w:tcW w:w="9427" w:type="dxa"/>
                </w:tcPr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F3A5E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2F7B5A" w:rsidRPr="00AD42F1" w:rsidRDefault="002F7B5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F3A5E" w:rsidRPr="00AD42F1" w:rsidRDefault="005F3A5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F3A5E" w:rsidRPr="00AD42F1" w:rsidRDefault="005F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3A5E" w:rsidRPr="00706230" w:rsidRDefault="005F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6230">
              <w:rPr>
                <w:rFonts w:ascii="Arial" w:hAnsi="Arial" w:cs="Arial"/>
                <w:b/>
                <w:sz w:val="24"/>
                <w:szCs w:val="24"/>
              </w:rPr>
              <w:t xml:space="preserve">Unwaith y byddwch wedi ei gwblhau, dychwelwch yr holiadur i  </w:t>
            </w:r>
            <w:hyperlink r:id="rId6" w:history="1">
              <w:r w:rsidRPr="0070623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surveys@pembrokeshire.gov.uk</w:t>
              </w:r>
            </w:hyperlink>
            <w:r w:rsidRPr="00706230">
              <w:rPr>
                <w:rFonts w:ascii="Arial" w:hAnsi="Arial" w:cs="Arial"/>
                <w:b/>
                <w:sz w:val="24"/>
                <w:szCs w:val="24"/>
              </w:rPr>
              <w:t xml:space="preserve"> neu Cyngor Sir Penfro, Polisi, 2D Neuadd y Sir, Hwlffordd SA61 1TP</w:t>
            </w:r>
          </w:p>
          <w:p w:rsidR="00142F30" w:rsidRPr="00706230" w:rsidRDefault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F30" w:rsidRPr="00AD42F1" w:rsidRDefault="001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42F1">
              <w:rPr>
                <w:rFonts w:ascii="Arial" w:hAnsi="Arial"/>
                <w:b/>
                <w:sz w:val="24"/>
                <w:szCs w:val="24"/>
              </w:rPr>
              <w:t>Dychwelwch, os gwelwch yn dda, erbyn Dydd Gwener, y 26</w:t>
            </w:r>
            <w:r w:rsidRPr="00AD42F1">
              <w:rPr>
                <w:rFonts w:ascii="Arial" w:hAnsi="Arial"/>
                <w:b/>
                <w:sz w:val="24"/>
                <w:szCs w:val="24"/>
                <w:vertAlign w:val="superscript"/>
              </w:rPr>
              <w:t>ain</w:t>
            </w:r>
            <w:r w:rsidRPr="00AD42F1">
              <w:rPr>
                <w:rFonts w:ascii="Arial" w:hAnsi="Arial"/>
                <w:b/>
                <w:sz w:val="24"/>
                <w:szCs w:val="24"/>
              </w:rPr>
              <w:t xml:space="preserve"> o Orffennaf 2019.</w:t>
            </w:r>
          </w:p>
        </w:tc>
      </w:tr>
    </w:tbl>
    <w:p w:rsidR="00A919EB" w:rsidRPr="00AD42F1" w:rsidRDefault="00A919EB" w:rsidP="00142F30">
      <w:pPr>
        <w:autoSpaceDE w:val="0"/>
        <w:autoSpaceDN w:val="0"/>
        <w:adjustRightInd w:val="0"/>
        <w:spacing w:after="0" w:line="240" w:lineRule="auto"/>
      </w:pPr>
    </w:p>
    <w:sectPr w:rsidR="00A919EB" w:rsidRPr="00AD42F1" w:rsidSect="00A91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EB"/>
    <w:rsid w:val="00006291"/>
    <w:rsid w:val="000A2A23"/>
    <w:rsid w:val="00142F30"/>
    <w:rsid w:val="0022226E"/>
    <w:rsid w:val="002F7B5A"/>
    <w:rsid w:val="00313D10"/>
    <w:rsid w:val="003F0D13"/>
    <w:rsid w:val="004430FA"/>
    <w:rsid w:val="005F3A5E"/>
    <w:rsid w:val="0067143D"/>
    <w:rsid w:val="00706230"/>
    <w:rsid w:val="007F13E8"/>
    <w:rsid w:val="00A27EC3"/>
    <w:rsid w:val="00A919EB"/>
    <w:rsid w:val="00AD42F1"/>
    <w:rsid w:val="00C422C5"/>
    <w:rsid w:val="00DD3D45"/>
    <w:rsid w:val="00E419AF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F6F8"/>
  <w15:chartTrackingRefBased/>
  <w15:docId w15:val="{75867C82-70F2-47F3-9631-276AD5B6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A2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43D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eys@pembrokeshire.gov.uk%20%20%20%20%20" TargetMode="External"/><Relationship Id="rId5" Type="http://schemas.openxmlformats.org/officeDocument/2006/relationships/hyperlink" Target="http://www.pembrokeshire.gov.uk/equalities/why-do-ask-equality-ques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10</cp:revision>
  <dcterms:created xsi:type="dcterms:W3CDTF">2019-05-15T14:24:00Z</dcterms:created>
  <dcterms:modified xsi:type="dcterms:W3CDTF">2019-05-21T09:33:00Z</dcterms:modified>
</cp:coreProperties>
</file>