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AE" w:rsidRPr="00BB78C4" w:rsidRDefault="00BB78C4" w:rsidP="00BB78C4">
      <w:pPr>
        <w:spacing w:after="0"/>
        <w:rPr>
          <w:rFonts w:ascii="Arial" w:hAnsi="Arial" w:cs="Arial"/>
          <w:b/>
          <w:sz w:val="28"/>
          <w:szCs w:val="28"/>
          <w:lang w:val="cy-GB"/>
        </w:rPr>
      </w:pPr>
      <w:r w:rsidRPr="00BB78C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59C89B" wp14:editId="0871C4FE">
                <wp:simplePos x="0" y="0"/>
                <wp:positionH relativeFrom="margin">
                  <wp:posOffset>5382895</wp:posOffset>
                </wp:positionH>
                <wp:positionV relativeFrom="paragraph">
                  <wp:posOffset>-399415</wp:posOffset>
                </wp:positionV>
                <wp:extent cx="990000" cy="15516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00" cy="155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8C4" w:rsidRDefault="00BB78C4" w:rsidP="00BB78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97560" cy="1435100"/>
                                  <wp:effectExtent l="0" t="0" r="2540" b="0"/>
                                  <wp:docPr id="2" name="Picture 2" descr="C:\Users\edwardsn\AppData\Local\Microsoft\Windows\INetCache\Content.Word\pcc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wardsn\AppData\Local\Microsoft\Windows\INetCache\Content.Word\pcc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C8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.85pt;margin-top:-31.45pt;width:77.95pt;height:122.1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" fillcolor="white [3201]" stroked="f" strokeweight=".5pt">
                <v:textbox>
                  <w:txbxContent>
                    <w:p w:rsidR="00BB78C4" w:rsidRDefault="00BB78C4" w:rsidP="00BB78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97560" cy="1435100"/>
                            <wp:effectExtent l="0" t="0" r="2540" b="0"/>
                            <wp:docPr id="2" name="Picture 2" descr="C:\Users\edwardsn\AppData\Local\Microsoft\Windows\INetCache\Content.Word\pcc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dwardsn\AppData\Local\Microsoft\Windows\INetCache\Content.Word\pcc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F0B" w:rsidRPr="00BB78C4">
        <w:rPr>
          <w:rFonts w:ascii="Arial" w:hAnsi="Arial" w:cs="Arial"/>
          <w:b/>
          <w:sz w:val="28"/>
          <w:szCs w:val="28"/>
          <w:lang w:val="cy-GB"/>
        </w:rPr>
        <w:t>CYNGOR SIR PENFRO</w:t>
      </w:r>
      <w:r w:rsidR="001C0A5C" w:rsidRPr="00BB78C4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:rsidR="00BB78C4" w:rsidRDefault="00BB78C4" w:rsidP="00BB78C4">
      <w:pPr>
        <w:spacing w:after="0"/>
        <w:rPr>
          <w:rFonts w:ascii="Arial" w:hAnsi="Arial" w:cs="Arial"/>
          <w:b/>
          <w:sz w:val="28"/>
          <w:szCs w:val="28"/>
          <w:lang w:val="cy-GB"/>
        </w:rPr>
      </w:pPr>
    </w:p>
    <w:p w:rsidR="001C0A5C" w:rsidRPr="00BB78C4" w:rsidRDefault="00086F0B" w:rsidP="00BB78C4">
      <w:pPr>
        <w:spacing w:after="0"/>
        <w:rPr>
          <w:rFonts w:ascii="Arial" w:hAnsi="Arial" w:cs="Arial"/>
          <w:b/>
          <w:sz w:val="27"/>
          <w:szCs w:val="27"/>
          <w:lang w:val="cy-GB"/>
        </w:rPr>
      </w:pPr>
      <w:r w:rsidRPr="00BB78C4">
        <w:rPr>
          <w:rFonts w:ascii="Arial" w:hAnsi="Arial" w:cs="Arial"/>
          <w:b/>
          <w:sz w:val="27"/>
          <w:szCs w:val="27"/>
          <w:lang w:val="cy-GB"/>
        </w:rPr>
        <w:t>HYSBYSIAD O ADOLYGIAD O DDOSBARTHIADAU ETHOLIADOL, MANNAU PLEIDLEISIO A GORSAFOEDD PLEIDLEISIO</w:t>
      </w:r>
      <w:r w:rsidR="001C0A5C" w:rsidRPr="00BB78C4">
        <w:rPr>
          <w:rFonts w:ascii="Arial" w:hAnsi="Arial" w:cs="Arial"/>
          <w:b/>
          <w:sz w:val="27"/>
          <w:szCs w:val="27"/>
          <w:lang w:val="cy-GB"/>
        </w:rPr>
        <w:t xml:space="preserve"> </w:t>
      </w:r>
    </w:p>
    <w:p w:rsidR="001C0A5C" w:rsidRPr="00BD247A" w:rsidRDefault="001C0A5C" w:rsidP="001C0A5C">
      <w:pPr>
        <w:rPr>
          <w:rFonts w:ascii="Arial" w:hAnsi="Arial" w:cs="Arial"/>
          <w:b/>
          <w:sz w:val="24"/>
          <w:szCs w:val="24"/>
          <w:lang w:val="cy-GB"/>
        </w:rPr>
      </w:pPr>
    </w:p>
    <w:p w:rsidR="001C0A5C" w:rsidRPr="00BD247A" w:rsidRDefault="001C0A5C" w:rsidP="001C0A5C">
      <w:pPr>
        <w:pStyle w:val="Default"/>
        <w:rPr>
          <w:lang w:val="cy-GB"/>
        </w:rPr>
      </w:pPr>
    </w:p>
    <w:p w:rsidR="001C0A5C" w:rsidRPr="00BD247A" w:rsidRDefault="00BD247A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 w:rsidRPr="00BD247A">
        <w:rPr>
          <w:rFonts w:ascii="Arial" w:hAnsi="Arial" w:cs="Arial"/>
          <w:sz w:val="24"/>
          <w:szCs w:val="24"/>
          <w:lang w:val="cy-GB"/>
        </w:rPr>
        <w:t xml:space="preserve">Yn unol â darpariaethau Deddf Cynrychiolaeth y Bobl 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1983 </w:t>
      </w:r>
      <w:r w:rsidRPr="00BD247A">
        <w:rPr>
          <w:rFonts w:ascii="Arial" w:hAnsi="Arial" w:cs="Arial"/>
          <w:sz w:val="24"/>
          <w:szCs w:val="24"/>
          <w:lang w:val="cy-GB"/>
        </w:rPr>
        <w:t xml:space="preserve">ac adran 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16 </w:t>
      </w:r>
      <w:r w:rsidRPr="00BD247A">
        <w:rPr>
          <w:rFonts w:ascii="Arial" w:hAnsi="Arial" w:cs="Arial"/>
          <w:sz w:val="24"/>
          <w:szCs w:val="24"/>
          <w:lang w:val="cy-GB"/>
        </w:rPr>
        <w:t xml:space="preserve">Deddf Gweinyddiaeth Etholiadol 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2006, </w:t>
      </w:r>
      <w:r w:rsidRPr="00BD247A">
        <w:rPr>
          <w:rFonts w:ascii="Arial" w:hAnsi="Arial" w:cs="Arial"/>
          <w:sz w:val="24"/>
          <w:szCs w:val="24"/>
          <w:lang w:val="cy-GB"/>
        </w:rPr>
        <w:t xml:space="preserve">hysbysir trwy hyn fod Cyngor Sir Penfro </w:t>
      </w:r>
      <w:r w:rsidR="001C0A5C" w:rsidRPr="00BD247A">
        <w:rPr>
          <w:rFonts w:ascii="Arial" w:hAnsi="Arial" w:cs="Arial"/>
          <w:sz w:val="24"/>
          <w:szCs w:val="24"/>
          <w:lang w:val="cy-GB"/>
        </w:rPr>
        <w:t>(‘</w:t>
      </w:r>
      <w:r w:rsidRPr="00BD247A">
        <w:rPr>
          <w:rFonts w:ascii="Arial" w:hAnsi="Arial" w:cs="Arial"/>
          <w:sz w:val="24"/>
          <w:szCs w:val="24"/>
          <w:lang w:val="cy-GB"/>
        </w:rPr>
        <w:t>y Cyngor’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) </w:t>
      </w:r>
      <w:r w:rsidRPr="00BD247A">
        <w:rPr>
          <w:rFonts w:ascii="Arial" w:hAnsi="Arial" w:cs="Arial"/>
          <w:sz w:val="24"/>
          <w:szCs w:val="24"/>
          <w:lang w:val="cy-GB"/>
        </w:rPr>
        <w:t xml:space="preserve">yn cynnal adolygiad o’r dosbarthiadau etholiadol, y mannau pleidleisio a’r gorsafoedd pleidleisio o fewn ffiniau </w:t>
      </w:r>
      <w:r w:rsidR="00FE6944">
        <w:rPr>
          <w:rFonts w:ascii="Arial" w:hAnsi="Arial" w:cs="Arial"/>
          <w:sz w:val="24"/>
          <w:szCs w:val="24"/>
          <w:lang w:val="cy-GB"/>
        </w:rPr>
        <w:t>S</w:t>
      </w:r>
      <w:r w:rsidRPr="00BD247A">
        <w:rPr>
          <w:rFonts w:ascii="Arial" w:hAnsi="Arial" w:cs="Arial"/>
          <w:sz w:val="24"/>
          <w:szCs w:val="24"/>
          <w:lang w:val="cy-GB"/>
        </w:rPr>
        <w:t>ir Benfro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1C0A5C" w:rsidRPr="00BD247A" w:rsidRDefault="00BD247A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 w:rsidRPr="00BD247A">
        <w:rPr>
          <w:rFonts w:ascii="Arial" w:hAnsi="Arial" w:cs="Arial"/>
          <w:sz w:val="24"/>
          <w:szCs w:val="24"/>
          <w:lang w:val="cy-GB"/>
        </w:rPr>
        <w:t>Bydd y Swyddog Canlyniadau (Dros Dro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) </w:t>
      </w:r>
      <w:r w:rsidRPr="00BD247A">
        <w:rPr>
          <w:rFonts w:ascii="Arial" w:hAnsi="Arial" w:cs="Arial"/>
          <w:sz w:val="24"/>
          <w:szCs w:val="24"/>
          <w:lang w:val="cy-GB"/>
        </w:rPr>
        <w:t xml:space="preserve">ar gyfer Etholaethau Seneddol </w:t>
      </w:r>
      <w:r w:rsidR="001C0A5C" w:rsidRPr="00BD247A">
        <w:rPr>
          <w:rFonts w:ascii="Arial" w:hAnsi="Arial" w:cs="Arial"/>
          <w:sz w:val="24"/>
          <w:szCs w:val="24"/>
          <w:lang w:val="cy-GB"/>
        </w:rPr>
        <w:t xml:space="preserve">Preseli </w:t>
      </w:r>
      <w:r w:rsidRPr="00BD247A">
        <w:rPr>
          <w:rFonts w:ascii="Arial" w:hAnsi="Arial" w:cs="Arial"/>
          <w:sz w:val="24"/>
          <w:szCs w:val="24"/>
          <w:lang w:val="cy-GB"/>
        </w:rPr>
        <w:t xml:space="preserve">Sir Benfro a Gorllewin Caerfyrddin a De Sir Benfro </w:t>
      </w:r>
      <w:r w:rsidR="00F32775" w:rsidRPr="00BD247A">
        <w:rPr>
          <w:rFonts w:ascii="Arial" w:hAnsi="Arial" w:cs="Arial"/>
          <w:sz w:val="24"/>
          <w:szCs w:val="24"/>
          <w:lang w:val="cy-GB"/>
        </w:rPr>
        <w:t>(</w:t>
      </w:r>
      <w:r w:rsidRPr="00BD247A">
        <w:rPr>
          <w:rFonts w:ascii="Arial" w:hAnsi="Arial" w:cs="Arial"/>
          <w:sz w:val="24"/>
          <w:szCs w:val="24"/>
          <w:lang w:val="cy-GB"/>
        </w:rPr>
        <w:t>De Sir Benfro</w:t>
      </w:r>
      <w:r w:rsidR="00F32775" w:rsidRPr="00BD247A">
        <w:rPr>
          <w:rFonts w:ascii="Arial" w:hAnsi="Arial" w:cs="Arial"/>
          <w:sz w:val="24"/>
          <w:szCs w:val="24"/>
          <w:lang w:val="cy-GB"/>
        </w:rPr>
        <w:t>)</w:t>
      </w:r>
      <w:r w:rsidR="00D0157B" w:rsidRPr="00BD247A">
        <w:rPr>
          <w:rFonts w:ascii="Arial" w:hAnsi="Arial" w:cs="Arial"/>
          <w:sz w:val="24"/>
          <w:szCs w:val="24"/>
          <w:lang w:val="cy-GB"/>
        </w:rPr>
        <w:t xml:space="preserve"> </w:t>
      </w:r>
      <w:r w:rsidRPr="00BD247A">
        <w:rPr>
          <w:rFonts w:ascii="Arial" w:hAnsi="Arial" w:cs="Arial"/>
          <w:sz w:val="24"/>
          <w:szCs w:val="24"/>
          <w:lang w:val="cy-GB"/>
        </w:rPr>
        <w:t>yn rhoi sylwadau ar y cynigion a chyhoeddir y sylwadau hynny ar wefan y Cyngor ac yn Neuadd y Sir yn unol â’r amserlen isod</w:t>
      </w:r>
      <w:r w:rsidR="00D0157B" w:rsidRPr="00BD247A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D0157B" w:rsidRPr="00BD247A" w:rsidRDefault="00BD247A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Caiff etholwyr Sir Benfro roi eu sylwadau</w:t>
      </w:r>
      <w:r w:rsidR="00D0157B" w:rsidRPr="00BD247A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D0157B" w:rsidRPr="00BD247A" w:rsidRDefault="00BD247A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Byddai’r Cyngor yn croesawu barn pawb sy’n byw yn y sir</w:t>
      </w:r>
      <w:r w:rsidR="00DB22EF" w:rsidRPr="00BD247A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>Mae gennym ddiddordeb arbennig ym marn trigolion anabl, neu unrhyw unigolyn neu gorff sy’n arbenigo ar fynediad i bobl â phob math o anabledd, am y cynigion sydd gerbron</w:t>
      </w:r>
      <w:r w:rsidR="00DB22EF" w:rsidRPr="00BD247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D0157B" w:rsidRPr="00BD247A" w:rsidRDefault="00BD247A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oes modd, dylai unigolion neu gyrff sy’n rhoi sylwadau gynnig mannau eraill y gellid eu defnyddio fel gorsafoedd pleidleisio</w:t>
      </w:r>
      <w:r w:rsidR="00D0157B" w:rsidRPr="00BD247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D0157B" w:rsidRPr="00BD247A" w:rsidRDefault="00B102FC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 sylwadau gael eu hanfon gan ddefnyddio’r ffurflen ymateb ar-lein </w:t>
      </w:r>
      <w:hyperlink r:id="rId7" w:history="1">
        <w:r w:rsidR="008B4A4B" w:rsidRPr="00F625CA">
          <w:rPr>
            <w:rStyle w:val="Hyperlink"/>
            <w:rFonts w:ascii="Arial" w:hAnsi="Arial" w:cs="Arial"/>
            <w:sz w:val="24"/>
            <w:szCs w:val="24"/>
            <w:lang w:val="cy-GB"/>
          </w:rPr>
          <w:t>https://www.sir-benfro.gov.uk/dweud-eich-dweud</w:t>
        </w:r>
      </w:hyperlink>
      <w:bookmarkStart w:id="0" w:name="_GoBack"/>
      <w:bookmarkEnd w:id="0"/>
    </w:p>
    <w:p w:rsidR="00D0157B" w:rsidRPr="00BD247A" w:rsidRDefault="00B102FC" w:rsidP="00BB78C4">
      <w:pPr>
        <w:autoSpaceDE w:val="0"/>
        <w:autoSpaceDN w:val="0"/>
        <w:spacing w:after="240" w:line="240" w:lineRule="auto"/>
        <w:ind w:left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arall, argraffwch gopi caled</w:t>
      </w:r>
      <w:r w:rsidR="008B4A4B">
        <w:rPr>
          <w:rFonts w:ascii="Arial" w:hAnsi="Arial" w:cs="Arial"/>
          <w:sz w:val="24"/>
          <w:szCs w:val="24"/>
          <w:lang w:val="cy-GB"/>
        </w:rPr>
        <w:t xml:space="preserve"> o’r ffurflen</w:t>
      </w:r>
      <w:r>
        <w:rPr>
          <w:rFonts w:ascii="Arial" w:hAnsi="Arial" w:cs="Arial"/>
          <w:sz w:val="24"/>
          <w:szCs w:val="24"/>
          <w:lang w:val="cy-GB"/>
        </w:rPr>
        <w:t>, ei l</w:t>
      </w:r>
      <w:r w:rsidR="008B4A4B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>enwi a’</w:t>
      </w:r>
      <w:r w:rsidR="008B4A4B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dychwelyd i </w:t>
      </w:r>
      <w:hyperlink r:id="rId8" w:history="1">
        <w:r w:rsidR="00BB78C4">
          <w:rPr>
            <w:rStyle w:val="Hyperlink"/>
            <w:rFonts w:ascii="Arial" w:hAnsi="Arial" w:cs="Arial"/>
            <w:sz w:val="24"/>
            <w:szCs w:val="24"/>
          </w:rPr>
          <w:t>surveys@pembrokeshire.gov.uk</w:t>
        </w:r>
      </w:hyperlink>
      <w:r w:rsidR="00BB78C4">
        <w:rPr>
          <w:rFonts w:ascii="Arial" w:hAnsi="Arial" w:cs="Arial"/>
          <w:sz w:val="24"/>
          <w:szCs w:val="24"/>
        </w:rPr>
        <w:t xml:space="preserve"> or Pembrokeshire County Council, Policy, 2D County Hall, Haverfordwest, SA61 1TP </w:t>
      </w:r>
      <w:r>
        <w:rPr>
          <w:rFonts w:ascii="Arial" w:hAnsi="Arial" w:cs="Arial"/>
          <w:sz w:val="24"/>
          <w:szCs w:val="24"/>
          <w:lang w:val="cy-GB"/>
        </w:rPr>
        <w:t xml:space="preserve">erbyn </w:t>
      </w:r>
      <w:r w:rsidR="00BB78C4">
        <w:rPr>
          <w:rFonts w:ascii="Arial" w:hAnsi="Arial" w:cs="Arial"/>
          <w:color w:val="212121"/>
          <w:sz w:val="24"/>
          <w:szCs w:val="24"/>
          <w:lang w:val="cy-GB"/>
        </w:rPr>
        <w:t>Dydd Gwener 26ain Gorffennaf</w:t>
      </w:r>
      <w:r w:rsidR="00D0157B" w:rsidRPr="00BD247A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D0157B" w:rsidRPr="00BD247A" w:rsidRDefault="00B102FC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 dogfennau’n gysylltiedig â’r adolygiad gael eu darllen ar wefan y Cyngor neu yn y Gwasanaethau Etholiadol</w:t>
      </w:r>
      <w:r w:rsidR="00D0157B" w:rsidRPr="00BD247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Uned </w:t>
      </w:r>
      <w:r w:rsidR="00D0157B" w:rsidRPr="00BD247A">
        <w:rPr>
          <w:rFonts w:ascii="Arial" w:hAnsi="Arial" w:cs="Arial"/>
          <w:sz w:val="24"/>
          <w:szCs w:val="24"/>
          <w:lang w:val="cy-GB"/>
        </w:rPr>
        <w:t>23 Thornton Industrial</w:t>
      </w:r>
      <w:r w:rsidR="00DB22EF" w:rsidRPr="00BD247A">
        <w:rPr>
          <w:rFonts w:ascii="Arial" w:hAnsi="Arial" w:cs="Arial"/>
          <w:sz w:val="24"/>
          <w:szCs w:val="24"/>
          <w:lang w:val="cy-GB"/>
        </w:rPr>
        <w:t xml:space="preserve"> Estate</w:t>
      </w:r>
      <w:r w:rsidR="00566E43" w:rsidRPr="00BD247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Aberdaugleddau</w:t>
      </w:r>
      <w:r w:rsidR="00566E43" w:rsidRPr="00BD247A">
        <w:rPr>
          <w:rFonts w:ascii="Arial" w:hAnsi="Arial" w:cs="Arial"/>
          <w:sz w:val="24"/>
          <w:szCs w:val="24"/>
          <w:lang w:val="cy-GB"/>
        </w:rPr>
        <w:t>, SA73 2RR</w:t>
      </w:r>
    </w:p>
    <w:p w:rsidR="00F32775" w:rsidRPr="00BD247A" w:rsidRDefault="00B102FC" w:rsidP="00BB78C4">
      <w:pPr>
        <w:pStyle w:val="ListParagraph"/>
        <w:numPr>
          <w:ilvl w:val="0"/>
          <w:numId w:val="2"/>
        </w:numPr>
        <w:spacing w:after="240" w:line="264" w:lineRule="auto"/>
        <w:ind w:left="567" w:hanging="567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Amserlen yr Adolygiad</w:t>
      </w:r>
      <w:r w:rsidR="00F32775" w:rsidRPr="00BD247A">
        <w:rPr>
          <w:rFonts w:ascii="Arial" w:hAnsi="Arial" w:cs="Arial"/>
          <w:sz w:val="24"/>
          <w:szCs w:val="24"/>
          <w:lang w:val="cy-GB"/>
        </w:rPr>
        <w:t>:</w:t>
      </w:r>
    </w:p>
    <w:p w:rsidR="00BB78C4" w:rsidRDefault="00F32775" w:rsidP="00BB78C4">
      <w:pPr>
        <w:spacing w:before="120" w:after="0" w:line="264" w:lineRule="auto"/>
        <w:ind w:left="567"/>
        <w:rPr>
          <w:rFonts w:ascii="Arial" w:hAnsi="Arial" w:cs="Arial"/>
          <w:b/>
          <w:sz w:val="24"/>
          <w:szCs w:val="24"/>
          <w:lang w:val="cy-GB"/>
        </w:rPr>
      </w:pPr>
      <w:r w:rsidRPr="00BD247A">
        <w:rPr>
          <w:rFonts w:ascii="Arial" w:hAnsi="Arial" w:cs="Arial"/>
          <w:b/>
          <w:sz w:val="24"/>
          <w:szCs w:val="24"/>
          <w:lang w:val="cy-GB"/>
        </w:rPr>
        <w:t>D</w:t>
      </w:r>
      <w:r w:rsidR="00086F0B" w:rsidRPr="00BD247A">
        <w:rPr>
          <w:rFonts w:ascii="Arial" w:hAnsi="Arial" w:cs="Arial"/>
          <w:b/>
          <w:sz w:val="24"/>
          <w:szCs w:val="24"/>
          <w:lang w:val="cy-GB"/>
        </w:rPr>
        <w:t>yddiad</w:t>
      </w:r>
      <w:r w:rsidRPr="00BD247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BD247A">
        <w:rPr>
          <w:rFonts w:ascii="Arial" w:hAnsi="Arial" w:cs="Arial"/>
          <w:b/>
          <w:sz w:val="24"/>
          <w:szCs w:val="24"/>
          <w:lang w:val="cy-GB"/>
        </w:rPr>
        <w:tab/>
      </w:r>
      <w:r w:rsidRPr="00BD247A">
        <w:rPr>
          <w:rFonts w:ascii="Arial" w:hAnsi="Arial" w:cs="Arial"/>
          <w:b/>
          <w:sz w:val="24"/>
          <w:szCs w:val="24"/>
          <w:lang w:val="cy-GB"/>
        </w:rPr>
        <w:tab/>
      </w:r>
      <w:r w:rsidR="00086F0B" w:rsidRPr="00BD247A">
        <w:rPr>
          <w:rFonts w:ascii="Arial" w:hAnsi="Arial" w:cs="Arial"/>
          <w:b/>
          <w:sz w:val="24"/>
          <w:szCs w:val="24"/>
          <w:lang w:val="cy-GB"/>
        </w:rPr>
        <w:t>Manylion</w:t>
      </w:r>
      <w:r w:rsidRPr="00BD247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F32775" w:rsidRPr="00BD247A" w:rsidRDefault="00566E43" w:rsidP="00BB78C4">
      <w:pPr>
        <w:spacing w:before="120" w:after="0" w:line="264" w:lineRule="auto"/>
        <w:ind w:left="567"/>
        <w:rPr>
          <w:rFonts w:ascii="Arial" w:hAnsi="Arial" w:cs="Arial"/>
          <w:sz w:val="24"/>
          <w:szCs w:val="24"/>
          <w:lang w:val="cy-GB"/>
        </w:rPr>
      </w:pPr>
      <w:r w:rsidRPr="00BD247A">
        <w:rPr>
          <w:rFonts w:ascii="Arial" w:hAnsi="Arial" w:cs="Arial"/>
          <w:sz w:val="24"/>
          <w:szCs w:val="24"/>
          <w:lang w:val="cy-GB"/>
        </w:rPr>
        <w:t>27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 Ma</w:t>
      </w:r>
      <w:r w:rsidR="00086F0B" w:rsidRPr="00BD247A">
        <w:rPr>
          <w:rFonts w:ascii="Arial" w:hAnsi="Arial" w:cs="Arial"/>
          <w:sz w:val="24"/>
          <w:szCs w:val="24"/>
          <w:lang w:val="cy-GB"/>
        </w:rPr>
        <w:t>i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 2019</w:t>
      </w:r>
      <w:r w:rsidR="00F32775" w:rsidRPr="00BD247A">
        <w:rPr>
          <w:rFonts w:ascii="Arial" w:hAnsi="Arial" w:cs="Arial"/>
          <w:sz w:val="24"/>
          <w:szCs w:val="24"/>
          <w:lang w:val="cy-GB"/>
        </w:rPr>
        <w:tab/>
      </w:r>
      <w:r w:rsidR="00F32775" w:rsidRPr="00BD247A">
        <w:rPr>
          <w:rFonts w:ascii="Arial" w:hAnsi="Arial" w:cs="Arial"/>
          <w:sz w:val="24"/>
          <w:szCs w:val="24"/>
          <w:lang w:val="cy-GB"/>
        </w:rPr>
        <w:tab/>
      </w:r>
      <w:r w:rsidR="00B102FC">
        <w:rPr>
          <w:rFonts w:ascii="Arial" w:hAnsi="Arial" w:cs="Arial"/>
          <w:sz w:val="24"/>
          <w:szCs w:val="24"/>
          <w:lang w:val="cy-GB"/>
        </w:rPr>
        <w:t>Cyhoeddi’r hysbysiad a dechrau’r adolygiad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F32775" w:rsidRPr="00BD247A" w:rsidRDefault="00B102FC" w:rsidP="00BB78C4">
      <w:pPr>
        <w:spacing w:before="120" w:after="0" w:line="264" w:lineRule="auto"/>
        <w:ind w:left="28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Cyhoeddi sylwadau a chynigion y Swyddog Canlyniadau (Dros Dro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) </w:t>
      </w:r>
    </w:p>
    <w:p w:rsidR="00F32775" w:rsidRPr="00BD247A" w:rsidRDefault="00566E43" w:rsidP="00BB78C4">
      <w:pPr>
        <w:spacing w:before="120" w:after="0" w:line="264" w:lineRule="auto"/>
        <w:ind w:left="567"/>
        <w:rPr>
          <w:rFonts w:ascii="Arial" w:hAnsi="Arial" w:cs="Arial"/>
          <w:sz w:val="24"/>
          <w:szCs w:val="24"/>
          <w:lang w:val="cy-GB"/>
        </w:rPr>
      </w:pPr>
      <w:r w:rsidRPr="00BD247A">
        <w:rPr>
          <w:rFonts w:ascii="Arial" w:hAnsi="Arial" w:cs="Arial"/>
          <w:sz w:val="24"/>
          <w:szCs w:val="24"/>
          <w:lang w:val="cy-GB"/>
        </w:rPr>
        <w:t xml:space="preserve">3 </w:t>
      </w:r>
      <w:r w:rsidR="00086F0B" w:rsidRPr="00BD247A">
        <w:rPr>
          <w:rFonts w:ascii="Arial" w:hAnsi="Arial" w:cs="Arial"/>
          <w:sz w:val="24"/>
          <w:szCs w:val="24"/>
          <w:lang w:val="cy-GB"/>
        </w:rPr>
        <w:t>Mehefin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 2019</w:t>
      </w:r>
      <w:r w:rsidR="00F32775" w:rsidRPr="00BD247A">
        <w:rPr>
          <w:rFonts w:ascii="Arial" w:hAnsi="Arial" w:cs="Arial"/>
          <w:sz w:val="24"/>
          <w:szCs w:val="24"/>
          <w:lang w:val="cy-GB"/>
        </w:rPr>
        <w:tab/>
      </w:r>
      <w:r w:rsidR="00B102FC">
        <w:rPr>
          <w:rFonts w:ascii="Arial" w:hAnsi="Arial" w:cs="Arial"/>
          <w:sz w:val="24"/>
          <w:szCs w:val="24"/>
          <w:lang w:val="cy-GB"/>
        </w:rPr>
        <w:t>Dechrau’r cyfnod ymgynghori â’r cyhoedd</w:t>
      </w:r>
    </w:p>
    <w:p w:rsidR="00F32775" w:rsidRPr="00BD247A" w:rsidRDefault="00566E43" w:rsidP="00BB78C4">
      <w:pPr>
        <w:spacing w:before="120" w:after="0" w:line="264" w:lineRule="auto"/>
        <w:ind w:left="567"/>
        <w:rPr>
          <w:rFonts w:ascii="Arial" w:hAnsi="Arial" w:cs="Arial"/>
          <w:sz w:val="24"/>
          <w:szCs w:val="24"/>
          <w:lang w:val="cy-GB"/>
        </w:rPr>
      </w:pPr>
      <w:r w:rsidRPr="00BD247A">
        <w:rPr>
          <w:rFonts w:ascii="Arial" w:hAnsi="Arial" w:cs="Arial"/>
          <w:sz w:val="24"/>
          <w:szCs w:val="24"/>
          <w:lang w:val="cy-GB"/>
        </w:rPr>
        <w:t>26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 </w:t>
      </w:r>
      <w:r w:rsidR="00086F0B" w:rsidRPr="00BD247A">
        <w:rPr>
          <w:rFonts w:ascii="Arial" w:hAnsi="Arial" w:cs="Arial"/>
          <w:sz w:val="24"/>
          <w:szCs w:val="24"/>
          <w:lang w:val="cy-GB"/>
        </w:rPr>
        <w:t>Gorffennaf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 2019</w:t>
      </w:r>
      <w:r w:rsidR="00F32775" w:rsidRPr="00BD247A">
        <w:rPr>
          <w:rFonts w:ascii="Arial" w:hAnsi="Arial" w:cs="Arial"/>
          <w:sz w:val="24"/>
          <w:szCs w:val="24"/>
          <w:lang w:val="cy-GB"/>
        </w:rPr>
        <w:tab/>
      </w:r>
      <w:r w:rsidR="00B102FC">
        <w:rPr>
          <w:rFonts w:ascii="Arial" w:hAnsi="Arial" w:cs="Arial"/>
          <w:sz w:val="24"/>
          <w:szCs w:val="24"/>
          <w:lang w:val="cy-GB"/>
        </w:rPr>
        <w:t>Diwedd y cyfnod ymgynghori â’r cyhoedd</w:t>
      </w:r>
      <w:r w:rsidR="00F32775" w:rsidRPr="00BD247A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32775" w:rsidRPr="00BD247A" w:rsidRDefault="00F32775" w:rsidP="00BB78C4">
      <w:pPr>
        <w:spacing w:before="120" w:after="0" w:line="264" w:lineRule="auto"/>
        <w:ind w:left="567"/>
        <w:rPr>
          <w:rFonts w:ascii="Arial" w:hAnsi="Arial" w:cs="Arial"/>
          <w:sz w:val="24"/>
          <w:szCs w:val="24"/>
          <w:lang w:val="cy-GB"/>
        </w:rPr>
      </w:pPr>
      <w:r w:rsidRPr="00BD247A">
        <w:rPr>
          <w:rFonts w:ascii="Arial" w:hAnsi="Arial" w:cs="Arial"/>
          <w:sz w:val="24"/>
          <w:szCs w:val="24"/>
          <w:lang w:val="cy-GB"/>
        </w:rPr>
        <w:t xml:space="preserve">10 </w:t>
      </w:r>
      <w:r w:rsidR="00086F0B" w:rsidRPr="00BD247A">
        <w:rPr>
          <w:rFonts w:ascii="Arial" w:hAnsi="Arial" w:cs="Arial"/>
          <w:sz w:val="24"/>
          <w:szCs w:val="24"/>
          <w:lang w:val="cy-GB"/>
        </w:rPr>
        <w:t xml:space="preserve">Hydref </w:t>
      </w:r>
      <w:r w:rsidRPr="00BD247A">
        <w:rPr>
          <w:rFonts w:ascii="Arial" w:hAnsi="Arial" w:cs="Arial"/>
          <w:sz w:val="24"/>
          <w:szCs w:val="24"/>
          <w:lang w:val="cy-GB"/>
        </w:rPr>
        <w:t>2019</w:t>
      </w:r>
      <w:r w:rsidRPr="00BD247A">
        <w:rPr>
          <w:rFonts w:ascii="Arial" w:hAnsi="Arial" w:cs="Arial"/>
          <w:sz w:val="24"/>
          <w:szCs w:val="24"/>
          <w:lang w:val="cy-GB"/>
        </w:rPr>
        <w:tab/>
      </w:r>
      <w:r w:rsidR="00B102FC">
        <w:rPr>
          <w:rFonts w:ascii="Arial" w:hAnsi="Arial" w:cs="Arial"/>
          <w:sz w:val="24"/>
          <w:szCs w:val="24"/>
          <w:lang w:val="cy-GB"/>
        </w:rPr>
        <w:t xml:space="preserve">Y Cyngor Llawn yn ystyried y cynigion terfynol </w:t>
      </w:r>
      <w:r w:rsidRPr="00BD247A">
        <w:rPr>
          <w:rFonts w:ascii="Arial" w:hAnsi="Arial" w:cs="Arial"/>
          <w:sz w:val="24"/>
          <w:szCs w:val="24"/>
          <w:lang w:val="cy-GB"/>
        </w:rPr>
        <w:br/>
      </w:r>
      <w:r w:rsidRPr="00BD247A">
        <w:rPr>
          <w:rFonts w:ascii="Arial" w:hAnsi="Arial" w:cs="Arial"/>
          <w:b/>
          <w:sz w:val="24"/>
          <w:szCs w:val="24"/>
          <w:lang w:val="cy-GB"/>
        </w:rPr>
        <w:br/>
      </w:r>
      <w:bookmarkStart w:id="1" w:name="cysill"/>
      <w:bookmarkEnd w:id="1"/>
    </w:p>
    <w:sectPr w:rsidR="00F32775" w:rsidRPr="00BD247A" w:rsidSect="00BB78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C5C"/>
    <w:multiLevelType w:val="hybridMultilevel"/>
    <w:tmpl w:val="D68AF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4DB"/>
    <w:multiLevelType w:val="hybridMultilevel"/>
    <w:tmpl w:val="2482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C"/>
    <w:rsid w:val="00086F0B"/>
    <w:rsid w:val="001C0A5C"/>
    <w:rsid w:val="001D4AAE"/>
    <w:rsid w:val="00566E43"/>
    <w:rsid w:val="006F25DE"/>
    <w:rsid w:val="007A59EC"/>
    <w:rsid w:val="008B4A4B"/>
    <w:rsid w:val="00A412B3"/>
    <w:rsid w:val="00B102FC"/>
    <w:rsid w:val="00BB78C4"/>
    <w:rsid w:val="00BD247A"/>
    <w:rsid w:val="00D0157B"/>
    <w:rsid w:val="00DB22EF"/>
    <w:rsid w:val="00F261AF"/>
    <w:rsid w:val="00F32775"/>
    <w:rsid w:val="00F36003"/>
    <w:rsid w:val="00F627B3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5D09"/>
  <w15:docId w15:val="{2B18E8DA-0250-4B5C-A31B-1C23F39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5C"/>
    <w:pPr>
      <w:ind w:left="720"/>
      <w:contextualSpacing/>
    </w:pPr>
  </w:style>
  <w:style w:type="paragraph" w:customStyle="1" w:styleId="Default">
    <w:name w:val="Default"/>
    <w:rsid w:val="001C0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s@pembroke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r-benfro.gov.uk/dweud-eich-dwe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Sian</dc:creator>
  <cp:lastModifiedBy>Worby, Sarah</cp:lastModifiedBy>
  <cp:revision>2</cp:revision>
  <dcterms:created xsi:type="dcterms:W3CDTF">2019-05-28T05:47:00Z</dcterms:created>
  <dcterms:modified xsi:type="dcterms:W3CDTF">2019-05-28T05:47:00Z</dcterms:modified>
</cp:coreProperties>
</file>